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7" w:rsidRPr="00A23FF7" w:rsidRDefault="00A23FF7" w:rsidP="00A35DAB">
      <w:pPr>
        <w:jc w:val="left"/>
        <w:rPr>
          <w:b w:val="0"/>
        </w:rPr>
      </w:pPr>
      <w:r w:rsidRPr="00A23FF7">
        <w:rPr>
          <w:b w:val="0"/>
        </w:rPr>
        <w:t>Утверждаю</w:t>
      </w:r>
    </w:p>
    <w:p w:rsidR="00A23FF7" w:rsidRPr="00A23FF7" w:rsidRDefault="00A35DAB" w:rsidP="00A35DAB">
      <w:pPr>
        <w:jc w:val="left"/>
        <w:rPr>
          <w:b w:val="0"/>
        </w:rPr>
      </w:pPr>
      <w:r>
        <w:rPr>
          <w:b w:val="0"/>
        </w:rPr>
        <w:t>Директор МАУ</w:t>
      </w:r>
      <w:r w:rsidR="00A23FF7" w:rsidRPr="00A23FF7">
        <w:rPr>
          <w:b w:val="0"/>
        </w:rPr>
        <w:t xml:space="preserve"> сельского поселения </w:t>
      </w:r>
    </w:p>
    <w:p w:rsidR="00A23FF7" w:rsidRPr="00A23FF7" w:rsidRDefault="00A23FF7" w:rsidP="00A35DAB">
      <w:pPr>
        <w:jc w:val="left"/>
        <w:rPr>
          <w:b w:val="0"/>
        </w:rPr>
      </w:pPr>
      <w:r w:rsidRPr="00A23FF7">
        <w:rPr>
          <w:b w:val="0"/>
        </w:rPr>
        <w:t>Сосновка «</w:t>
      </w:r>
      <w:r w:rsidR="00A35DAB">
        <w:rPr>
          <w:b w:val="0"/>
        </w:rPr>
        <w:t>Центр</w:t>
      </w:r>
      <w:r w:rsidRPr="00A23FF7">
        <w:rPr>
          <w:b w:val="0"/>
        </w:rPr>
        <w:t xml:space="preserve"> культуры </w:t>
      </w:r>
      <w:r w:rsidR="00A35DAB">
        <w:rPr>
          <w:b w:val="0"/>
        </w:rPr>
        <w:t xml:space="preserve">и спорта </w:t>
      </w:r>
      <w:r w:rsidRPr="00A23FF7">
        <w:rPr>
          <w:b w:val="0"/>
        </w:rPr>
        <w:t>«Меридиан»</w:t>
      </w:r>
    </w:p>
    <w:p w:rsidR="00A35DAB" w:rsidRDefault="00A35DAB" w:rsidP="00A35DAB">
      <w:pPr>
        <w:jc w:val="left"/>
        <w:rPr>
          <w:b w:val="0"/>
        </w:rPr>
      </w:pPr>
      <w:r>
        <w:rPr>
          <w:b w:val="0"/>
        </w:rPr>
        <w:t xml:space="preserve">_______________И.П. Чуприк </w:t>
      </w:r>
    </w:p>
    <w:p w:rsidR="00A35DAB" w:rsidRDefault="005C16A3" w:rsidP="00A35DAB">
      <w:pPr>
        <w:jc w:val="right"/>
        <w:rPr>
          <w:b w:val="0"/>
        </w:rPr>
      </w:pPr>
      <w:r w:rsidRPr="005C16A3">
        <w:rPr>
          <w:b w:val="0"/>
        </w:rPr>
        <w:lastRenderedPageBreak/>
        <w:t xml:space="preserve">Приложение № 1 </w:t>
      </w:r>
    </w:p>
    <w:p w:rsidR="00A35DAB" w:rsidRPr="00A35DAB" w:rsidRDefault="005C16A3" w:rsidP="00A35DAB">
      <w:pPr>
        <w:jc w:val="right"/>
        <w:rPr>
          <w:b w:val="0"/>
        </w:rPr>
      </w:pPr>
      <w:r w:rsidRPr="005C16A3">
        <w:rPr>
          <w:b w:val="0"/>
        </w:rPr>
        <w:t xml:space="preserve">к приказу </w:t>
      </w:r>
      <w:r w:rsidR="00A35DAB" w:rsidRPr="005C16A3">
        <w:rPr>
          <w:b w:val="0"/>
        </w:rPr>
        <w:t>директора</w:t>
      </w:r>
      <w:r w:rsidR="00A35DAB">
        <w:rPr>
          <w:b w:val="0"/>
        </w:rPr>
        <w:t xml:space="preserve"> </w:t>
      </w:r>
      <w:r w:rsidR="00A35DAB" w:rsidRPr="00A35DAB">
        <w:rPr>
          <w:b w:val="0"/>
        </w:rPr>
        <w:t xml:space="preserve">сельского поселения </w:t>
      </w:r>
    </w:p>
    <w:p w:rsidR="005C16A3" w:rsidRPr="005C16A3" w:rsidRDefault="00A35DAB" w:rsidP="00A35DAB">
      <w:pPr>
        <w:jc w:val="right"/>
        <w:rPr>
          <w:b w:val="0"/>
        </w:rPr>
      </w:pPr>
      <w:r w:rsidRPr="00A35DAB">
        <w:rPr>
          <w:b w:val="0"/>
        </w:rPr>
        <w:t>Сосновка</w:t>
      </w:r>
      <w:r w:rsidRPr="005C16A3">
        <w:rPr>
          <w:b w:val="0"/>
        </w:rPr>
        <w:t xml:space="preserve"> </w:t>
      </w:r>
      <w:r>
        <w:rPr>
          <w:b w:val="0"/>
        </w:rPr>
        <w:t>МАУ</w:t>
      </w:r>
      <w:r w:rsidR="00C47D45">
        <w:rPr>
          <w:b w:val="0"/>
        </w:rPr>
        <w:t xml:space="preserve"> «Центр</w:t>
      </w:r>
      <w:r w:rsidR="005C16A3" w:rsidRPr="005C16A3">
        <w:rPr>
          <w:b w:val="0"/>
        </w:rPr>
        <w:t xml:space="preserve"> культуры </w:t>
      </w:r>
      <w:r w:rsidR="00C47D45">
        <w:rPr>
          <w:b w:val="0"/>
        </w:rPr>
        <w:t xml:space="preserve">и спорта </w:t>
      </w:r>
      <w:r w:rsidR="005C16A3" w:rsidRPr="005C16A3">
        <w:rPr>
          <w:b w:val="0"/>
        </w:rPr>
        <w:t>«Меридиан»</w:t>
      </w:r>
    </w:p>
    <w:p w:rsidR="005C16A3" w:rsidRPr="000D0DF2" w:rsidRDefault="00C47D45" w:rsidP="000D0DF2">
      <w:pPr>
        <w:jc w:val="right"/>
        <w:rPr>
          <w:b w:val="0"/>
        </w:rPr>
      </w:pPr>
      <w:r>
        <w:rPr>
          <w:b w:val="0"/>
        </w:rPr>
        <w:t xml:space="preserve">от </w:t>
      </w:r>
      <w:r w:rsidR="00A23FF7">
        <w:rPr>
          <w:b w:val="0"/>
        </w:rPr>
        <w:t>02</w:t>
      </w:r>
      <w:r>
        <w:rPr>
          <w:b w:val="0"/>
        </w:rPr>
        <w:t>.07.2022</w:t>
      </w:r>
      <w:r w:rsidR="005C16A3" w:rsidRPr="005C16A3">
        <w:rPr>
          <w:b w:val="0"/>
        </w:rPr>
        <w:t xml:space="preserve"> г. № 41-о</w:t>
      </w:r>
    </w:p>
    <w:p w:rsidR="00A23FF7" w:rsidRDefault="00A23FF7" w:rsidP="005C16A3">
      <w:pPr>
        <w:sectPr w:rsidR="00A23FF7" w:rsidSect="00A23F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7F5C" w:rsidRDefault="002C7F5C" w:rsidP="005C16A3"/>
    <w:p w:rsidR="00A35DAB" w:rsidRDefault="00A35DAB" w:rsidP="005C16A3"/>
    <w:p w:rsidR="00A35DAB" w:rsidRDefault="00A35DAB" w:rsidP="005C16A3"/>
    <w:p w:rsidR="00A35DAB" w:rsidRDefault="00A35DAB" w:rsidP="005C16A3"/>
    <w:p w:rsidR="005C16A3" w:rsidRDefault="005C16A3" w:rsidP="005C16A3"/>
    <w:p w:rsidR="005C16A3" w:rsidRPr="00F81809" w:rsidRDefault="0045149B" w:rsidP="005C16A3">
      <w:pPr>
        <w:rPr>
          <w:b w:val="0"/>
        </w:rPr>
      </w:pPr>
      <w:proofErr w:type="gramStart"/>
      <w:r>
        <w:t>П</w:t>
      </w:r>
      <w:proofErr w:type="gramEnd"/>
      <w:r>
        <w:t xml:space="preserve"> Л А Н </w:t>
      </w:r>
    </w:p>
    <w:p w:rsidR="005C16A3" w:rsidRPr="00F81809" w:rsidRDefault="005C16A3" w:rsidP="005C16A3">
      <w:pPr>
        <w:rPr>
          <w:b w:val="0"/>
        </w:rPr>
      </w:pPr>
      <w:r w:rsidRPr="00F81809">
        <w:t xml:space="preserve">мероприятий по улучшению качества работы </w:t>
      </w:r>
    </w:p>
    <w:p w:rsidR="005C16A3" w:rsidRPr="00F81809" w:rsidRDefault="005C16A3" w:rsidP="005C16A3">
      <w:pPr>
        <w:rPr>
          <w:b w:val="0"/>
        </w:rPr>
      </w:pPr>
      <w:r w:rsidRPr="00F81809">
        <w:t xml:space="preserve">муниципального автономного учреждения сельского поселения Сосновка </w:t>
      </w:r>
    </w:p>
    <w:p w:rsidR="005C16A3" w:rsidRPr="00F81809" w:rsidRDefault="005C16A3" w:rsidP="0045149B">
      <w:pPr>
        <w:rPr>
          <w:b w:val="0"/>
        </w:rPr>
      </w:pPr>
      <w:r w:rsidRPr="00F81809">
        <w:t>«</w:t>
      </w:r>
      <w:r w:rsidR="00C47D45">
        <w:t>Центр</w:t>
      </w:r>
      <w:r w:rsidRPr="00F81809">
        <w:t xml:space="preserve"> культуры</w:t>
      </w:r>
      <w:r w:rsidR="00C47D45">
        <w:t xml:space="preserve"> и спорта</w:t>
      </w:r>
      <w:r w:rsidRPr="00F81809">
        <w:t xml:space="preserve"> «Меридиан» </w:t>
      </w:r>
      <w:r w:rsidR="00F1682B">
        <w:t>на 2022</w:t>
      </w:r>
      <w:r w:rsidR="000D0DF2">
        <w:t>-25 гг.</w:t>
      </w:r>
    </w:p>
    <w:p w:rsidR="005C16A3" w:rsidRDefault="005C16A3" w:rsidP="005C16A3"/>
    <w:p w:rsidR="00A35DAB" w:rsidRDefault="00A35DAB" w:rsidP="005C16A3"/>
    <w:p w:rsidR="005C16A3" w:rsidRDefault="005C16A3" w:rsidP="005C16A3">
      <w:pPr>
        <w:rPr>
          <w:b w:val="0"/>
        </w:rPr>
      </w:pPr>
      <w:r w:rsidRPr="00F81809">
        <w:t>1. Цели разработки Плана мероприятий</w:t>
      </w:r>
    </w:p>
    <w:p w:rsidR="005C16A3" w:rsidRPr="005C16A3" w:rsidRDefault="005C16A3" w:rsidP="005C16A3">
      <w:pPr>
        <w:rPr>
          <w:b w:val="0"/>
        </w:rPr>
      </w:pPr>
    </w:p>
    <w:p w:rsidR="005C16A3" w:rsidRPr="005C16A3" w:rsidRDefault="005C16A3" w:rsidP="00C47D45">
      <w:pPr>
        <w:ind w:firstLine="709"/>
        <w:jc w:val="both"/>
        <w:rPr>
          <w:b w:val="0"/>
        </w:rPr>
      </w:pPr>
      <w:r w:rsidRPr="005C16A3">
        <w:rPr>
          <w:b w:val="0"/>
        </w:rPr>
        <w:t xml:space="preserve">Целями разработками Плана мероприятий по улучшению качества работы </w:t>
      </w:r>
      <w:r w:rsidR="00C47D45" w:rsidRPr="00C47D45">
        <w:rPr>
          <w:b w:val="0"/>
        </w:rPr>
        <w:t>муниципального автономного учреждени</w:t>
      </w:r>
      <w:r w:rsidR="00C47D45">
        <w:rPr>
          <w:b w:val="0"/>
        </w:rPr>
        <w:t xml:space="preserve">я сельского поселения Сосновка </w:t>
      </w:r>
      <w:r w:rsidR="00C47D45" w:rsidRPr="00C47D45">
        <w:rPr>
          <w:b w:val="0"/>
        </w:rPr>
        <w:t xml:space="preserve">«Центр культуры и спорта «Меридиан» </w:t>
      </w:r>
      <w:r w:rsidRPr="005C16A3">
        <w:rPr>
          <w:b w:val="0"/>
        </w:rPr>
        <w:t>(План) являются:</w:t>
      </w:r>
    </w:p>
    <w:p w:rsidR="005C16A3" w:rsidRPr="005C16A3" w:rsidRDefault="005C16A3" w:rsidP="005C16A3">
      <w:pPr>
        <w:ind w:firstLine="709"/>
        <w:jc w:val="both"/>
        <w:rPr>
          <w:b w:val="0"/>
        </w:rPr>
      </w:pPr>
      <w:r w:rsidRPr="005C16A3">
        <w:rPr>
          <w:b w:val="0"/>
        </w:rPr>
        <w:t xml:space="preserve">1.1. Повышение качества жизни граждан, находящихся на территории сельского поселения Сосновка, путем организации содержательного </w:t>
      </w:r>
    </w:p>
    <w:p w:rsidR="005C16A3" w:rsidRPr="005C16A3" w:rsidRDefault="005C16A3" w:rsidP="005C16A3">
      <w:pPr>
        <w:ind w:firstLine="709"/>
        <w:jc w:val="both"/>
        <w:rPr>
          <w:b w:val="0"/>
        </w:rPr>
      </w:pPr>
      <w:r w:rsidRPr="005C16A3">
        <w:rPr>
          <w:b w:val="0"/>
        </w:rPr>
        <w:t>доступа и приобщение к творчеству, культурному развитию и самообразованию, любительскому искусству, формированию общей культуры.</w:t>
      </w:r>
    </w:p>
    <w:p w:rsidR="005C16A3" w:rsidRPr="005C16A3" w:rsidRDefault="005C16A3" w:rsidP="005C16A3">
      <w:pPr>
        <w:ind w:firstLine="709"/>
        <w:jc w:val="both"/>
        <w:rPr>
          <w:b w:val="0"/>
        </w:rPr>
      </w:pPr>
      <w:r w:rsidRPr="005C16A3">
        <w:rPr>
          <w:b w:val="0"/>
        </w:rPr>
        <w:t>1.2. Обеспечение равного и свободного доступа граждан к информационным ресурсам региона и участию в культурной жизни общества.</w:t>
      </w:r>
    </w:p>
    <w:p w:rsidR="005C16A3" w:rsidRPr="005C16A3" w:rsidRDefault="005C16A3" w:rsidP="005C16A3">
      <w:pPr>
        <w:ind w:firstLine="709"/>
        <w:jc w:val="both"/>
        <w:rPr>
          <w:b w:val="0"/>
        </w:rPr>
      </w:pPr>
      <w:r w:rsidRPr="005C16A3">
        <w:rPr>
          <w:b w:val="0"/>
        </w:rPr>
        <w:t>1.3. Создание благоприятных условий для устойчивого развития учреждения.</w:t>
      </w:r>
    </w:p>
    <w:p w:rsidR="005C16A3" w:rsidRPr="005C16A3" w:rsidRDefault="005C16A3" w:rsidP="005C16A3">
      <w:pPr>
        <w:ind w:firstLine="709"/>
        <w:jc w:val="both"/>
        <w:rPr>
          <w:b w:val="0"/>
        </w:rPr>
      </w:pPr>
    </w:p>
    <w:p w:rsidR="005C16A3" w:rsidRPr="005C16A3" w:rsidRDefault="005C16A3" w:rsidP="005C16A3">
      <w:pPr>
        <w:rPr>
          <w:b w:val="0"/>
        </w:rPr>
      </w:pPr>
      <w:r w:rsidRPr="005C16A3">
        <w:rPr>
          <w:b w:val="0"/>
        </w:rPr>
        <w:t xml:space="preserve">2. Основные мероприятия, направленные на повышения эффективности и качества услуг, </w:t>
      </w:r>
    </w:p>
    <w:p w:rsidR="005C16A3" w:rsidRPr="005C16A3" w:rsidRDefault="005C16A3" w:rsidP="005C16A3">
      <w:pPr>
        <w:rPr>
          <w:b w:val="0"/>
        </w:rPr>
      </w:pPr>
      <w:proofErr w:type="gramStart"/>
      <w:r w:rsidRPr="005C16A3">
        <w:rPr>
          <w:b w:val="0"/>
        </w:rPr>
        <w:t>предоставляемых</w:t>
      </w:r>
      <w:proofErr w:type="gramEnd"/>
      <w:r w:rsidRPr="005C16A3">
        <w:rPr>
          <w:b w:val="0"/>
        </w:rPr>
        <w:t xml:space="preserve"> учреждением.</w:t>
      </w:r>
    </w:p>
    <w:p w:rsidR="005C16A3" w:rsidRPr="005C16A3" w:rsidRDefault="005C16A3" w:rsidP="005C16A3">
      <w:pPr>
        <w:rPr>
          <w:b w:val="0"/>
        </w:rPr>
      </w:pPr>
    </w:p>
    <w:tbl>
      <w:tblPr>
        <w:tblStyle w:val="a6"/>
        <w:tblW w:w="0" w:type="auto"/>
        <w:tblLook w:val="04A0"/>
      </w:tblPr>
      <w:tblGrid>
        <w:gridCol w:w="576"/>
        <w:gridCol w:w="2575"/>
        <w:gridCol w:w="2639"/>
        <w:gridCol w:w="1585"/>
        <w:gridCol w:w="2196"/>
      </w:tblGrid>
      <w:tr w:rsidR="005C16A3" w:rsidRPr="005C16A3" w:rsidTr="005C16A3">
        <w:tc>
          <w:tcPr>
            <w:tcW w:w="576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6A3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5C16A3">
              <w:rPr>
                <w:b w:val="0"/>
                <w:sz w:val="24"/>
                <w:szCs w:val="24"/>
              </w:rPr>
              <w:t>/</w:t>
            </w:r>
            <w:proofErr w:type="spellStart"/>
            <w:r w:rsidRPr="005C16A3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5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Предложения общественного Совета</w:t>
            </w: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Сроки исполнения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Ответственный</w:t>
            </w:r>
          </w:p>
        </w:tc>
      </w:tr>
      <w:tr w:rsidR="005C16A3" w:rsidRPr="005C16A3" w:rsidTr="005C16A3">
        <w:tc>
          <w:tcPr>
            <w:tcW w:w="576" w:type="dxa"/>
            <w:vMerge w:val="restart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75" w:type="dxa"/>
            <w:vMerge w:val="restart"/>
          </w:tcPr>
          <w:p w:rsidR="005C16A3" w:rsidRPr="005C16A3" w:rsidRDefault="006E6C74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Мероприятия,</w:t>
            </w:r>
            <w:r w:rsidR="005C16A3" w:rsidRPr="005C16A3">
              <w:rPr>
                <w:b w:val="0"/>
                <w:sz w:val="24"/>
                <w:szCs w:val="24"/>
              </w:rPr>
              <w:t xml:space="preserve"> направленные на повышение комфортности условий пребывания в учреждениях с учетом доступности для инвалидов</w:t>
            </w: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Содержание помещений в надлежащем санитарном и эстетическом виде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Директор</w:t>
            </w:r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 xml:space="preserve">Обеспечение безопасности и усиление </w:t>
            </w:r>
            <w:proofErr w:type="gramStart"/>
            <w:r w:rsidRPr="005C16A3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Pr="005C16A3">
              <w:rPr>
                <w:b w:val="0"/>
                <w:sz w:val="24"/>
                <w:szCs w:val="24"/>
              </w:rPr>
              <w:t xml:space="preserve"> соблюдением мер противопожарной и антитеррористической </w:t>
            </w:r>
          </w:p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безопасности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Директор</w:t>
            </w:r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 xml:space="preserve">Проведение выборочных социологических опросов среди получателей муниципальных услуг </w:t>
            </w:r>
            <w:r w:rsidRPr="005C16A3">
              <w:rPr>
                <w:b w:val="0"/>
                <w:sz w:val="24"/>
                <w:szCs w:val="24"/>
              </w:rPr>
              <w:lastRenderedPageBreak/>
              <w:t>в целях актуальной информации об уровне удовлетворенности качеством оказания и разнообразием услуг. Анализ анкетирования.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Художественный руководитель</w:t>
            </w:r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Проведение анализа записей в книге отзывов и предложений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Художественный руководитель</w:t>
            </w:r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 xml:space="preserve">Привлечение людей с ограниченными возможностями здоровья к </w:t>
            </w:r>
            <w:r w:rsidR="006E6C74" w:rsidRPr="005C16A3">
              <w:rPr>
                <w:b w:val="0"/>
                <w:sz w:val="24"/>
                <w:szCs w:val="24"/>
              </w:rPr>
              <w:t>культурно</w:t>
            </w:r>
            <w:r w:rsidRPr="005C16A3">
              <w:rPr>
                <w:b w:val="0"/>
                <w:sz w:val="24"/>
                <w:szCs w:val="24"/>
              </w:rPr>
              <w:t xml:space="preserve">-просветительским и </w:t>
            </w:r>
            <w:proofErr w:type="spellStart"/>
            <w:r w:rsidRPr="005C16A3">
              <w:rPr>
                <w:b w:val="0"/>
                <w:sz w:val="24"/>
                <w:szCs w:val="24"/>
              </w:rPr>
              <w:t>досуговым</w:t>
            </w:r>
            <w:proofErr w:type="spellEnd"/>
            <w:r w:rsidRPr="005C16A3">
              <w:rPr>
                <w:b w:val="0"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proofErr w:type="spellStart"/>
            <w:r w:rsidRPr="005C16A3">
              <w:rPr>
                <w:b w:val="0"/>
                <w:sz w:val="24"/>
                <w:szCs w:val="24"/>
              </w:rPr>
              <w:t>Культорганизатор</w:t>
            </w:r>
            <w:proofErr w:type="spellEnd"/>
            <w:r w:rsidRPr="005C16A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Материально-техническое обеспечение предоставления муниципальных услуг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Директор</w:t>
            </w:r>
          </w:p>
        </w:tc>
      </w:tr>
      <w:tr w:rsidR="000D0DF2" w:rsidRPr="005C16A3" w:rsidTr="005C16A3">
        <w:tc>
          <w:tcPr>
            <w:tcW w:w="576" w:type="dxa"/>
            <w:vMerge w:val="restart"/>
          </w:tcPr>
          <w:p w:rsidR="000D0DF2" w:rsidRPr="005C16A3" w:rsidRDefault="000D0DF2" w:rsidP="004628E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75" w:type="dxa"/>
            <w:vMerge w:val="restart"/>
          </w:tcPr>
          <w:p w:rsidR="000D0DF2" w:rsidRPr="005C16A3" w:rsidRDefault="000D0DF2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Мероприятия по улучшению материально-технической базы учреждений</w:t>
            </w:r>
          </w:p>
        </w:tc>
        <w:tc>
          <w:tcPr>
            <w:tcW w:w="2639" w:type="dxa"/>
          </w:tcPr>
          <w:p w:rsidR="000D0DF2" w:rsidRPr="005C16A3" w:rsidRDefault="000D0DF2" w:rsidP="004628E7">
            <w:pPr>
              <w:rPr>
                <w:b w:val="0"/>
                <w:sz w:val="24"/>
                <w:szCs w:val="24"/>
              </w:rPr>
            </w:pPr>
            <w:r w:rsidRPr="0045149B">
              <w:rPr>
                <w:b w:val="0"/>
                <w:sz w:val="24"/>
                <w:szCs w:val="24"/>
              </w:rPr>
              <w:t>Приобретение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кресло-коляски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1585" w:type="dxa"/>
          </w:tcPr>
          <w:p w:rsidR="000D0DF2" w:rsidRPr="005C16A3" w:rsidRDefault="000D0DF2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4 квартал</w:t>
            </w:r>
            <w:r>
              <w:rPr>
                <w:b w:val="0"/>
                <w:sz w:val="24"/>
                <w:szCs w:val="24"/>
              </w:rPr>
              <w:t xml:space="preserve"> 2022г.</w:t>
            </w:r>
          </w:p>
        </w:tc>
        <w:tc>
          <w:tcPr>
            <w:tcW w:w="2196" w:type="dxa"/>
          </w:tcPr>
          <w:p w:rsidR="000D0DF2" w:rsidRPr="005C16A3" w:rsidRDefault="000D0DF2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Директор</w:t>
            </w:r>
          </w:p>
        </w:tc>
      </w:tr>
      <w:tr w:rsidR="000D0DF2" w:rsidRPr="005C16A3" w:rsidTr="005C16A3">
        <w:tc>
          <w:tcPr>
            <w:tcW w:w="576" w:type="dxa"/>
            <w:vMerge/>
          </w:tcPr>
          <w:p w:rsidR="000D0DF2" w:rsidRPr="005C16A3" w:rsidRDefault="000D0DF2" w:rsidP="004628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0D0DF2" w:rsidRPr="005C16A3" w:rsidRDefault="000D0DF2" w:rsidP="004628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39" w:type="dxa"/>
          </w:tcPr>
          <w:p w:rsidR="000D0DF2" w:rsidRPr="005C16A3" w:rsidRDefault="000D0DF2" w:rsidP="004628E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Приобретение переносной индукционной системы для слабослышащих и глухонемых</w:t>
            </w:r>
          </w:p>
        </w:tc>
        <w:tc>
          <w:tcPr>
            <w:tcW w:w="1585" w:type="dxa"/>
          </w:tcPr>
          <w:p w:rsidR="000D0DF2" w:rsidRPr="005C16A3" w:rsidRDefault="000D0DF2" w:rsidP="004628E7">
            <w:pPr>
              <w:rPr>
                <w:b w:val="0"/>
                <w:sz w:val="24"/>
                <w:szCs w:val="24"/>
              </w:rPr>
            </w:pPr>
            <w:r w:rsidRPr="0045149B">
              <w:rPr>
                <w:b w:val="0"/>
                <w:sz w:val="24"/>
                <w:szCs w:val="24"/>
              </w:rPr>
              <w:t>4 квартал 2022г.</w:t>
            </w:r>
          </w:p>
        </w:tc>
        <w:tc>
          <w:tcPr>
            <w:tcW w:w="2196" w:type="dxa"/>
          </w:tcPr>
          <w:p w:rsidR="000D0DF2" w:rsidRPr="005C16A3" w:rsidRDefault="000D0DF2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Директор</w:t>
            </w:r>
          </w:p>
        </w:tc>
      </w:tr>
      <w:tr w:rsidR="000D0DF2" w:rsidRPr="005C16A3" w:rsidTr="005C16A3">
        <w:tc>
          <w:tcPr>
            <w:tcW w:w="576" w:type="dxa"/>
            <w:vMerge/>
          </w:tcPr>
          <w:p w:rsidR="000D0DF2" w:rsidRPr="005C16A3" w:rsidRDefault="000D0DF2" w:rsidP="004628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0D0DF2" w:rsidRPr="005C16A3" w:rsidRDefault="000D0DF2" w:rsidP="004628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39" w:type="dxa"/>
          </w:tcPr>
          <w:p w:rsidR="000D0DF2" w:rsidRPr="005C16A3" w:rsidRDefault="000D0DF2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Возможное приобретение костюмов, реквизита для проведения мероприятий</w:t>
            </w:r>
          </w:p>
        </w:tc>
        <w:tc>
          <w:tcPr>
            <w:tcW w:w="1585" w:type="dxa"/>
          </w:tcPr>
          <w:p w:rsidR="000D0DF2" w:rsidRPr="005C16A3" w:rsidRDefault="000D0DF2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</w:tcPr>
          <w:p w:rsidR="000D0DF2" w:rsidRPr="005C16A3" w:rsidRDefault="000D0DF2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Директор</w:t>
            </w:r>
          </w:p>
        </w:tc>
      </w:tr>
      <w:tr w:rsidR="000D0DF2" w:rsidRPr="005C16A3" w:rsidTr="005C16A3">
        <w:tc>
          <w:tcPr>
            <w:tcW w:w="576" w:type="dxa"/>
            <w:vMerge/>
          </w:tcPr>
          <w:p w:rsidR="000D0DF2" w:rsidRPr="005C16A3" w:rsidRDefault="000D0DF2" w:rsidP="004628E7">
            <w:pPr>
              <w:rPr>
                <w:b w:val="0"/>
              </w:rPr>
            </w:pPr>
          </w:p>
        </w:tc>
        <w:tc>
          <w:tcPr>
            <w:tcW w:w="2575" w:type="dxa"/>
            <w:vMerge/>
          </w:tcPr>
          <w:p w:rsidR="000D0DF2" w:rsidRPr="005C16A3" w:rsidRDefault="000D0DF2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0D0DF2" w:rsidRPr="005C16A3" w:rsidRDefault="000D0DF2" w:rsidP="004628E7">
            <w:pPr>
              <w:rPr>
                <w:b w:val="0"/>
              </w:rPr>
            </w:pPr>
            <w:r>
              <w:rPr>
                <w:b w:val="0"/>
              </w:rPr>
              <w:t>Приобретение и установка автономной системы оповещения</w:t>
            </w:r>
          </w:p>
        </w:tc>
        <w:tc>
          <w:tcPr>
            <w:tcW w:w="1585" w:type="dxa"/>
          </w:tcPr>
          <w:p w:rsidR="000D0DF2" w:rsidRPr="005C16A3" w:rsidRDefault="000D0DF2" w:rsidP="004628E7">
            <w:pPr>
              <w:rPr>
                <w:b w:val="0"/>
              </w:rPr>
            </w:pPr>
            <w:r>
              <w:rPr>
                <w:b w:val="0"/>
              </w:rPr>
              <w:t>2023 г.</w:t>
            </w:r>
          </w:p>
        </w:tc>
        <w:tc>
          <w:tcPr>
            <w:tcW w:w="2196" w:type="dxa"/>
          </w:tcPr>
          <w:p w:rsidR="000D0DF2" w:rsidRPr="005C16A3" w:rsidRDefault="000D0DF2" w:rsidP="004628E7">
            <w:pPr>
              <w:rPr>
                <w:b w:val="0"/>
              </w:rPr>
            </w:pPr>
            <w:r>
              <w:rPr>
                <w:b w:val="0"/>
              </w:rPr>
              <w:t>Директор</w:t>
            </w:r>
          </w:p>
        </w:tc>
      </w:tr>
      <w:tr w:rsidR="000D0DF2" w:rsidRPr="005C16A3" w:rsidTr="005C16A3">
        <w:tc>
          <w:tcPr>
            <w:tcW w:w="576" w:type="dxa"/>
            <w:vMerge/>
          </w:tcPr>
          <w:p w:rsidR="000D0DF2" w:rsidRPr="005C16A3" w:rsidRDefault="000D0DF2" w:rsidP="004628E7">
            <w:pPr>
              <w:rPr>
                <w:b w:val="0"/>
              </w:rPr>
            </w:pPr>
          </w:p>
        </w:tc>
        <w:tc>
          <w:tcPr>
            <w:tcW w:w="2575" w:type="dxa"/>
            <w:vMerge/>
          </w:tcPr>
          <w:p w:rsidR="000D0DF2" w:rsidRPr="005C16A3" w:rsidRDefault="000D0DF2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0D0DF2" w:rsidRDefault="000D0DF2" w:rsidP="004628E7">
            <w:pPr>
              <w:rPr>
                <w:b w:val="0"/>
              </w:rPr>
            </w:pPr>
            <w:r>
              <w:rPr>
                <w:b w:val="0"/>
              </w:rPr>
              <w:t>Приобретения плоттера широкоформатной печати</w:t>
            </w:r>
          </w:p>
        </w:tc>
        <w:tc>
          <w:tcPr>
            <w:tcW w:w="1585" w:type="dxa"/>
          </w:tcPr>
          <w:p w:rsidR="000D0DF2" w:rsidRPr="005C16A3" w:rsidRDefault="000D0DF2" w:rsidP="004628E7">
            <w:pPr>
              <w:rPr>
                <w:b w:val="0"/>
              </w:rPr>
            </w:pPr>
            <w:r>
              <w:rPr>
                <w:b w:val="0"/>
              </w:rPr>
              <w:t>2023-2025 гг.</w:t>
            </w:r>
          </w:p>
        </w:tc>
        <w:tc>
          <w:tcPr>
            <w:tcW w:w="2196" w:type="dxa"/>
          </w:tcPr>
          <w:p w:rsidR="000D0DF2" w:rsidRPr="005C16A3" w:rsidRDefault="000D0DF2" w:rsidP="004628E7">
            <w:pPr>
              <w:rPr>
                <w:b w:val="0"/>
              </w:rPr>
            </w:pPr>
            <w:r>
              <w:rPr>
                <w:b w:val="0"/>
              </w:rPr>
              <w:t>Директор</w:t>
            </w:r>
          </w:p>
        </w:tc>
      </w:tr>
      <w:tr w:rsidR="000D0DF2" w:rsidRPr="005C16A3" w:rsidTr="005C16A3">
        <w:tc>
          <w:tcPr>
            <w:tcW w:w="576" w:type="dxa"/>
            <w:vMerge/>
          </w:tcPr>
          <w:p w:rsidR="000D0DF2" w:rsidRPr="005C16A3" w:rsidRDefault="000D0DF2" w:rsidP="004628E7">
            <w:pPr>
              <w:rPr>
                <w:b w:val="0"/>
              </w:rPr>
            </w:pPr>
          </w:p>
        </w:tc>
        <w:tc>
          <w:tcPr>
            <w:tcW w:w="2575" w:type="dxa"/>
            <w:vMerge/>
          </w:tcPr>
          <w:p w:rsidR="000D0DF2" w:rsidRPr="005C16A3" w:rsidRDefault="000D0DF2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0D0DF2" w:rsidRDefault="000D0DF2" w:rsidP="004628E7">
            <w:pPr>
              <w:rPr>
                <w:b w:val="0"/>
              </w:rPr>
            </w:pPr>
            <w:r>
              <w:rPr>
                <w:b w:val="0"/>
              </w:rPr>
              <w:t>Приобретение стульев для участников мероприятий в диско-зал</w:t>
            </w:r>
          </w:p>
        </w:tc>
        <w:tc>
          <w:tcPr>
            <w:tcW w:w="1585" w:type="dxa"/>
          </w:tcPr>
          <w:p w:rsidR="000D0DF2" w:rsidRDefault="000D0DF2" w:rsidP="004628E7">
            <w:pPr>
              <w:rPr>
                <w:b w:val="0"/>
              </w:rPr>
            </w:pPr>
            <w:r>
              <w:rPr>
                <w:b w:val="0"/>
              </w:rPr>
              <w:t>2023-2025 гг.</w:t>
            </w:r>
          </w:p>
        </w:tc>
        <w:tc>
          <w:tcPr>
            <w:tcW w:w="2196" w:type="dxa"/>
          </w:tcPr>
          <w:p w:rsidR="000D0DF2" w:rsidRDefault="000D0DF2" w:rsidP="004628E7">
            <w:pPr>
              <w:rPr>
                <w:b w:val="0"/>
              </w:rPr>
            </w:pPr>
            <w:r>
              <w:rPr>
                <w:b w:val="0"/>
              </w:rPr>
              <w:t>Директор</w:t>
            </w:r>
          </w:p>
        </w:tc>
      </w:tr>
      <w:tr w:rsidR="005C16A3" w:rsidRPr="005C16A3" w:rsidTr="005C16A3">
        <w:tc>
          <w:tcPr>
            <w:tcW w:w="576" w:type="dxa"/>
            <w:vMerge w:val="restart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75" w:type="dxa"/>
            <w:vMerge w:val="restart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Мероприятия по повышению квалификации персонала учреждений</w:t>
            </w: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 xml:space="preserve">Обеспечение соответствия работников квалификационным требованиям, в том числе на основе повышения квалификации и переподготовки </w:t>
            </w:r>
            <w:r w:rsidRPr="005C16A3">
              <w:rPr>
                <w:b w:val="0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Директор</w:t>
            </w:r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 xml:space="preserve">Участие работников в семинарах, </w:t>
            </w:r>
            <w:proofErr w:type="spellStart"/>
            <w:r w:rsidRPr="005C16A3">
              <w:rPr>
                <w:b w:val="0"/>
                <w:sz w:val="24"/>
                <w:szCs w:val="24"/>
              </w:rPr>
              <w:t>вебинарах</w:t>
            </w:r>
            <w:proofErr w:type="spellEnd"/>
            <w:r w:rsidRPr="005C16A3">
              <w:rPr>
                <w:b w:val="0"/>
                <w:sz w:val="24"/>
                <w:szCs w:val="24"/>
              </w:rPr>
              <w:t>, мастер-классах и других мероприятиях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Директор</w:t>
            </w:r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75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 xml:space="preserve">Изучение опыта работы </w:t>
            </w:r>
            <w:proofErr w:type="spellStart"/>
            <w:r w:rsidRPr="005C16A3">
              <w:rPr>
                <w:b w:val="0"/>
                <w:sz w:val="24"/>
                <w:szCs w:val="24"/>
              </w:rPr>
              <w:t>культурно-досуговых</w:t>
            </w:r>
            <w:proofErr w:type="spellEnd"/>
            <w:r w:rsidRPr="005C16A3">
              <w:rPr>
                <w:b w:val="0"/>
                <w:sz w:val="24"/>
                <w:szCs w:val="24"/>
              </w:rPr>
              <w:t xml:space="preserve"> учреждений других регионов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Директор</w:t>
            </w:r>
          </w:p>
        </w:tc>
      </w:tr>
      <w:tr w:rsidR="005C16A3" w:rsidRPr="005C16A3" w:rsidTr="005C16A3">
        <w:tc>
          <w:tcPr>
            <w:tcW w:w="576" w:type="dxa"/>
            <w:vMerge w:val="restart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575" w:type="dxa"/>
            <w:vMerge w:val="restart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Мероприятия по расширению перечня услуг предоставляемых учреждениями, в том числе с использованием современных информационных технологий, сети Интернет, социальных сетей</w:t>
            </w: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 xml:space="preserve">Размещение в </w:t>
            </w:r>
            <w:proofErr w:type="spellStart"/>
            <w:r w:rsidRPr="005C16A3">
              <w:rPr>
                <w:b w:val="0"/>
                <w:sz w:val="24"/>
                <w:szCs w:val="24"/>
              </w:rPr>
              <w:t>соцсетях</w:t>
            </w:r>
            <w:proofErr w:type="spellEnd"/>
            <w:r w:rsidRPr="005C16A3">
              <w:rPr>
                <w:b w:val="0"/>
                <w:sz w:val="24"/>
                <w:szCs w:val="24"/>
              </w:rPr>
              <w:t xml:space="preserve"> на странице ДК и информационных стендах сведений о предоставляемых муниципальных услугах, их комфортности и доступности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proofErr w:type="spellStart"/>
            <w:r w:rsidRPr="005C16A3">
              <w:rPr>
                <w:b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 xml:space="preserve">Внедрение новых видов и форм </w:t>
            </w:r>
            <w:proofErr w:type="spellStart"/>
            <w:r w:rsidRPr="005C16A3">
              <w:rPr>
                <w:b w:val="0"/>
                <w:sz w:val="24"/>
                <w:szCs w:val="24"/>
              </w:rPr>
              <w:t>досуговой</w:t>
            </w:r>
            <w:proofErr w:type="spellEnd"/>
            <w:r w:rsidRPr="005C16A3">
              <w:rPr>
                <w:b w:val="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  <w:sz w:val="24"/>
                <w:szCs w:val="24"/>
              </w:rPr>
            </w:pPr>
            <w:r w:rsidRPr="005C16A3">
              <w:rPr>
                <w:b w:val="0"/>
                <w:sz w:val="24"/>
                <w:szCs w:val="24"/>
              </w:rPr>
              <w:t>Художественный руководитель</w:t>
            </w:r>
          </w:p>
        </w:tc>
      </w:tr>
    </w:tbl>
    <w:p w:rsidR="005C16A3" w:rsidRPr="005C16A3" w:rsidRDefault="005C16A3" w:rsidP="005C16A3">
      <w:pPr>
        <w:rPr>
          <w:b w:val="0"/>
        </w:rPr>
      </w:pPr>
    </w:p>
    <w:p w:rsidR="005C16A3" w:rsidRDefault="005C16A3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4E5477">
      <w:pPr>
        <w:jc w:val="both"/>
        <w:rPr>
          <w:b w:val="0"/>
        </w:rPr>
      </w:pPr>
    </w:p>
    <w:p w:rsidR="00A35DAB" w:rsidRDefault="00A35DAB" w:rsidP="00A35DAB">
      <w:pPr>
        <w:jc w:val="both"/>
        <w:rPr>
          <w:b w:val="0"/>
        </w:rPr>
        <w:sectPr w:rsidR="00A35DAB" w:rsidSect="00A23F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35DAB" w:rsidRPr="00A35DAB" w:rsidRDefault="00A35DAB" w:rsidP="000615B0">
      <w:pPr>
        <w:jc w:val="both"/>
        <w:rPr>
          <w:b w:val="0"/>
        </w:rPr>
      </w:pPr>
    </w:p>
    <w:sectPr w:rsidR="00A35DAB" w:rsidRPr="00A35DAB" w:rsidSect="00A23F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A3" w:rsidRDefault="00BF40A3" w:rsidP="00A23FF7">
      <w:r>
        <w:separator/>
      </w:r>
    </w:p>
  </w:endnote>
  <w:endnote w:type="continuationSeparator" w:id="0">
    <w:p w:rsidR="00BF40A3" w:rsidRDefault="00BF40A3" w:rsidP="00A2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A3" w:rsidRDefault="00BF40A3" w:rsidP="00A23FF7">
      <w:r>
        <w:separator/>
      </w:r>
    </w:p>
  </w:footnote>
  <w:footnote w:type="continuationSeparator" w:id="0">
    <w:p w:rsidR="00BF40A3" w:rsidRDefault="00BF40A3" w:rsidP="00A23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477"/>
    <w:rsid w:val="000615B0"/>
    <w:rsid w:val="000828A0"/>
    <w:rsid w:val="000B33ED"/>
    <w:rsid w:val="000D0DF2"/>
    <w:rsid w:val="001A2382"/>
    <w:rsid w:val="00275D33"/>
    <w:rsid w:val="002C7F5C"/>
    <w:rsid w:val="0033257A"/>
    <w:rsid w:val="0045149B"/>
    <w:rsid w:val="00487E9C"/>
    <w:rsid w:val="004E3962"/>
    <w:rsid w:val="004E5477"/>
    <w:rsid w:val="005C16A3"/>
    <w:rsid w:val="00632CA7"/>
    <w:rsid w:val="00671D4E"/>
    <w:rsid w:val="006E6C74"/>
    <w:rsid w:val="00794B4C"/>
    <w:rsid w:val="007B0C54"/>
    <w:rsid w:val="007B6FBF"/>
    <w:rsid w:val="007C6702"/>
    <w:rsid w:val="009208E0"/>
    <w:rsid w:val="00A16CB1"/>
    <w:rsid w:val="00A23FF7"/>
    <w:rsid w:val="00A35DAB"/>
    <w:rsid w:val="00AC690D"/>
    <w:rsid w:val="00AF7477"/>
    <w:rsid w:val="00BF40A3"/>
    <w:rsid w:val="00C10285"/>
    <w:rsid w:val="00C47D45"/>
    <w:rsid w:val="00E30C44"/>
    <w:rsid w:val="00E32C9F"/>
    <w:rsid w:val="00EA6AE9"/>
    <w:rsid w:val="00F1682B"/>
    <w:rsid w:val="00FC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77"/>
    <w:pPr>
      <w:tabs>
        <w:tab w:val="left" w:pos="46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5477"/>
    <w:pPr>
      <w:keepNext/>
      <w:tabs>
        <w:tab w:val="clear" w:pos="4680"/>
      </w:tabs>
      <w:outlineLvl w:val="1"/>
    </w:pPr>
    <w:rPr>
      <w:b w:val="0"/>
      <w:sz w:val="40"/>
      <w:szCs w:val="20"/>
    </w:rPr>
  </w:style>
  <w:style w:type="paragraph" w:styleId="3">
    <w:name w:val="heading 3"/>
    <w:basedOn w:val="a"/>
    <w:next w:val="a"/>
    <w:link w:val="30"/>
    <w:qFormat/>
    <w:rsid w:val="004E5477"/>
    <w:pPr>
      <w:keepNext/>
      <w:tabs>
        <w:tab w:val="clear" w:pos="4680"/>
      </w:tabs>
      <w:outlineLvl w:val="2"/>
    </w:pPr>
    <w:rPr>
      <w:b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4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4E547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547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477"/>
    <w:rPr>
      <w:rFonts w:ascii="Tahoma" w:eastAsia="Times New Roman" w:hAnsi="Tahoma" w:cs="Tahoma"/>
      <w:b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C16A3"/>
    <w:pPr>
      <w:tabs>
        <w:tab w:val="clear" w:pos="4680"/>
      </w:tabs>
      <w:spacing w:after="120"/>
      <w:ind w:left="283"/>
      <w:jc w:val="left"/>
    </w:pPr>
    <w:rPr>
      <w:b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16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C16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C1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3FF7"/>
    <w:pPr>
      <w:tabs>
        <w:tab w:val="clear" w:pos="4680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3F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3FF7"/>
    <w:pPr>
      <w:tabs>
        <w:tab w:val="clear" w:pos="4680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3FF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 Сосновка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kadr</cp:lastModifiedBy>
  <cp:revision>20</cp:revision>
  <cp:lastPrinted>2019-08-21T11:05:00Z</cp:lastPrinted>
  <dcterms:created xsi:type="dcterms:W3CDTF">2019-08-21T10:58:00Z</dcterms:created>
  <dcterms:modified xsi:type="dcterms:W3CDTF">2022-07-06T06:08:00Z</dcterms:modified>
</cp:coreProperties>
</file>